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71DC" w14:textId="77777777" w:rsidR="00A61D1B" w:rsidRPr="007E05EF" w:rsidRDefault="00000000" w:rsidP="007E05EF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004D53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45ED0F45" w14:textId="21D9415C" w:rsidR="00A61D1B" w:rsidRDefault="00A61D1B" w:rsidP="00A61D1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ADLİ TIP      </w:t>
                  </w:r>
                </w:p>
                <w:p w14:paraId="31939218" w14:textId="211AF19B" w:rsidR="00A61D1B" w:rsidRDefault="00A61D1B" w:rsidP="00A61D1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428DEBA8" w14:textId="77777777" w:rsidR="00916B50" w:rsidRPr="007E05EF" w:rsidRDefault="00916B50" w:rsidP="007E05EF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916B50" w:rsidRPr="007E05EF" w14:paraId="428DEBAB" w14:textId="77777777" w:rsidTr="00A61D1B">
        <w:trPr>
          <w:trHeight w:val="504"/>
        </w:trPr>
        <w:tc>
          <w:tcPr>
            <w:tcW w:w="9212" w:type="dxa"/>
            <w:gridSpan w:val="2"/>
            <w:shd w:val="clear" w:color="auto" w:fill="94B3D6"/>
          </w:tcPr>
          <w:p w14:paraId="428DEBAA" w14:textId="5B02D2B4" w:rsidR="00916B50" w:rsidRPr="007E05EF" w:rsidRDefault="004C4F4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4C4F49">
              <w:rPr>
                <w:b/>
              </w:rPr>
              <w:t>AMAÇ(LAR)</w:t>
            </w:r>
          </w:p>
        </w:tc>
      </w:tr>
      <w:tr w:rsidR="00916B50" w:rsidRPr="007E05EF" w14:paraId="428DEBAE" w14:textId="77777777" w:rsidTr="00994D06">
        <w:trPr>
          <w:trHeight w:val="827"/>
        </w:trPr>
        <w:tc>
          <w:tcPr>
            <w:tcW w:w="674" w:type="dxa"/>
          </w:tcPr>
          <w:p w14:paraId="428DEBAC" w14:textId="77777777" w:rsidR="00916B50" w:rsidRPr="007E05EF" w:rsidRDefault="00242CF7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</w:t>
            </w:r>
          </w:p>
        </w:tc>
        <w:tc>
          <w:tcPr>
            <w:tcW w:w="8538" w:type="dxa"/>
          </w:tcPr>
          <w:p w14:paraId="428DEBAD" w14:textId="58BAE3A7" w:rsidR="00916B50" w:rsidRPr="007E05EF" w:rsidRDefault="00BC45A8" w:rsidP="007E05EF">
            <w:pPr>
              <w:pStyle w:val="TableParagraph"/>
              <w:spacing w:line="360" w:lineRule="auto"/>
              <w:ind w:right="99"/>
              <w:jc w:val="both"/>
            </w:pPr>
            <w:r w:rsidRPr="007E05EF">
              <w:t xml:space="preserve">Bu stajda öğrencilerin </w:t>
            </w:r>
            <w:r w:rsidR="00242CF7" w:rsidRPr="007E05EF">
              <w:t>Ulusal ÇEP kap</w:t>
            </w:r>
            <w:r w:rsidR="00161432" w:rsidRPr="007E05EF">
              <w:t>s</w:t>
            </w:r>
            <w:r w:rsidR="00242CF7" w:rsidRPr="007E05EF">
              <w:t xml:space="preserve">amında </w:t>
            </w:r>
            <w:r w:rsidR="009F07BE" w:rsidRPr="007E05EF">
              <w:t>mezuniyet sonrası hekimlik</w:t>
            </w:r>
            <w:r w:rsidR="00242CF7" w:rsidRPr="007E05EF">
              <w:t xml:space="preserve"> yaşamı sırasında adli ve tıbbi sorumluluklarının bilincine varmalar</w:t>
            </w:r>
            <w:r w:rsidR="00994D06" w:rsidRPr="007E05EF">
              <w:t xml:space="preserve">ı amaçlanmaktadır. </w:t>
            </w:r>
          </w:p>
        </w:tc>
      </w:tr>
      <w:tr w:rsidR="00916B50" w:rsidRPr="007E05EF" w14:paraId="428DEBB1" w14:textId="77777777" w:rsidTr="00FA0EC1">
        <w:trPr>
          <w:trHeight w:val="1195"/>
        </w:trPr>
        <w:tc>
          <w:tcPr>
            <w:tcW w:w="674" w:type="dxa"/>
          </w:tcPr>
          <w:p w14:paraId="428DEBAF" w14:textId="77777777" w:rsidR="00916B50" w:rsidRPr="007E05EF" w:rsidRDefault="00242CF7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2</w:t>
            </w:r>
          </w:p>
        </w:tc>
        <w:tc>
          <w:tcPr>
            <w:tcW w:w="8538" w:type="dxa"/>
          </w:tcPr>
          <w:p w14:paraId="428DEBB0" w14:textId="0A96E612" w:rsidR="00916B50" w:rsidRPr="007E05EF" w:rsidRDefault="00994D06" w:rsidP="007E05EF">
            <w:pPr>
              <w:pStyle w:val="TableParagraph"/>
              <w:spacing w:line="360" w:lineRule="auto"/>
              <w:ind w:right="97"/>
              <w:jc w:val="both"/>
            </w:pPr>
            <w:r w:rsidRPr="007E05EF">
              <w:t xml:space="preserve">Bu stajda öğrencilerin </w:t>
            </w:r>
            <w:r w:rsidR="00242CF7" w:rsidRPr="007E05EF">
              <w:t>Ulusal ÇEP kapsamında</w:t>
            </w:r>
            <w:r w:rsidR="00FA0EC1" w:rsidRPr="007E05EF">
              <w:t xml:space="preserve"> mezuniyet </w:t>
            </w:r>
            <w:r w:rsidR="009F07BE" w:rsidRPr="007E05EF">
              <w:t>sonrası karşılaşacakları</w:t>
            </w:r>
            <w:r w:rsidR="00242CF7" w:rsidRPr="007E05EF">
              <w:t xml:space="preserve"> şiddet, ihmal, istismar gibi adli ve/veya psiko-sosyal durumları yönetebilmesi</w:t>
            </w:r>
            <w:r w:rsidRPr="007E05EF">
              <w:t xml:space="preserve"> amaçlanmaktadır.</w:t>
            </w:r>
          </w:p>
        </w:tc>
      </w:tr>
    </w:tbl>
    <w:p w14:paraId="428DEBB2" w14:textId="77777777" w:rsidR="00916B50" w:rsidRPr="007E05EF" w:rsidRDefault="00916B50" w:rsidP="007E05EF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4A4639" w:rsidRPr="007E05EF" w14:paraId="7AB7D7B3" w14:textId="77777777" w:rsidTr="00860A2B">
        <w:trPr>
          <w:trHeight w:val="448"/>
        </w:trPr>
        <w:tc>
          <w:tcPr>
            <w:tcW w:w="9212" w:type="dxa"/>
            <w:gridSpan w:val="2"/>
            <w:shd w:val="clear" w:color="auto" w:fill="94B3D6"/>
          </w:tcPr>
          <w:p w14:paraId="181863C2" w14:textId="01B5AA6F" w:rsidR="004A4639" w:rsidRPr="007E05EF" w:rsidRDefault="000A16CF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A16CF">
              <w:rPr>
                <w:b/>
              </w:rPr>
              <w:t xml:space="preserve">ÖĞRENİM </w:t>
            </w:r>
            <w:proofErr w:type="gramStart"/>
            <w:r w:rsidRPr="000A16CF">
              <w:rPr>
                <w:b/>
              </w:rPr>
              <w:t>HEDEF(</w:t>
            </w:r>
            <w:proofErr w:type="gramEnd"/>
            <w:r w:rsidRPr="000A16CF">
              <w:rPr>
                <w:b/>
              </w:rPr>
              <w:t>LER)İ</w:t>
            </w:r>
          </w:p>
        </w:tc>
      </w:tr>
      <w:tr w:rsidR="004A4639" w:rsidRPr="007E05EF" w14:paraId="0DED44B4" w14:textId="77777777" w:rsidTr="007E05EF">
        <w:trPr>
          <w:trHeight w:val="402"/>
        </w:trPr>
        <w:tc>
          <w:tcPr>
            <w:tcW w:w="674" w:type="dxa"/>
          </w:tcPr>
          <w:p w14:paraId="79DAE024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</w:t>
            </w:r>
          </w:p>
        </w:tc>
        <w:tc>
          <w:tcPr>
            <w:tcW w:w="8538" w:type="dxa"/>
          </w:tcPr>
          <w:p w14:paraId="5CD5B77E" w14:textId="57158FBA" w:rsidR="004A4639" w:rsidRPr="007E05EF" w:rsidRDefault="004A4639" w:rsidP="007E05EF">
            <w:pPr>
              <w:spacing w:line="360" w:lineRule="auto"/>
            </w:pPr>
            <w:r w:rsidRPr="007E05EF">
              <w:t>Hekimlerin yasal ve adli sorumluluklarını açıklayabilme</w:t>
            </w:r>
            <w:r w:rsidR="007D6600" w:rsidRPr="007E05EF">
              <w:t>.</w:t>
            </w:r>
          </w:p>
        </w:tc>
      </w:tr>
      <w:tr w:rsidR="004A4639" w:rsidRPr="007E05EF" w14:paraId="39EBDACA" w14:textId="77777777" w:rsidTr="007E05EF">
        <w:trPr>
          <w:trHeight w:val="834"/>
        </w:trPr>
        <w:tc>
          <w:tcPr>
            <w:tcW w:w="674" w:type="dxa"/>
          </w:tcPr>
          <w:p w14:paraId="62715E64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2</w:t>
            </w:r>
          </w:p>
        </w:tc>
        <w:tc>
          <w:tcPr>
            <w:tcW w:w="8538" w:type="dxa"/>
          </w:tcPr>
          <w:p w14:paraId="323F1A97" w14:textId="7137C3DC" w:rsidR="004A4639" w:rsidRPr="007E05EF" w:rsidRDefault="004A4639" w:rsidP="007E05EF">
            <w:pPr>
              <w:spacing w:line="360" w:lineRule="auto"/>
            </w:pPr>
            <w:r w:rsidRPr="007E05EF">
              <w:t>Kriminal olaylarda oluşan lezyonları tanı</w:t>
            </w:r>
            <w:r w:rsidR="0014795E" w:rsidRPr="007E05EF">
              <w:t>yabilme</w:t>
            </w:r>
            <w:r w:rsidRPr="007E05EF">
              <w:t>, niteliklerinin belirleyebilme ve bunları rapor edebilme</w:t>
            </w:r>
            <w:r w:rsidR="007D6600" w:rsidRPr="007E05EF">
              <w:t>.</w:t>
            </w:r>
          </w:p>
        </w:tc>
      </w:tr>
      <w:tr w:rsidR="004A4639" w:rsidRPr="007E05EF" w14:paraId="232B0A9E" w14:textId="77777777" w:rsidTr="007E05EF">
        <w:trPr>
          <w:trHeight w:val="690"/>
        </w:trPr>
        <w:tc>
          <w:tcPr>
            <w:tcW w:w="674" w:type="dxa"/>
          </w:tcPr>
          <w:p w14:paraId="2835393F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3</w:t>
            </w:r>
          </w:p>
        </w:tc>
        <w:tc>
          <w:tcPr>
            <w:tcW w:w="8538" w:type="dxa"/>
          </w:tcPr>
          <w:p w14:paraId="1CE1F2C4" w14:textId="0361C157" w:rsidR="004A4639" w:rsidRPr="007E05EF" w:rsidRDefault="004A4639" w:rsidP="007E05EF">
            <w:pPr>
              <w:spacing w:line="360" w:lineRule="auto"/>
            </w:pPr>
            <w:r w:rsidRPr="007E05EF">
              <w:t>En çok karşılaşılan adli ölüm olgularında keşif, olay yeri incelemesi ve otopside dikkat edilecek hususları açıklayabilme</w:t>
            </w:r>
            <w:r w:rsidR="007D6600" w:rsidRPr="007E05EF">
              <w:t>.</w:t>
            </w:r>
          </w:p>
        </w:tc>
      </w:tr>
      <w:tr w:rsidR="004A4639" w:rsidRPr="007E05EF" w14:paraId="2FB31563" w14:textId="77777777" w:rsidTr="007E05EF">
        <w:trPr>
          <w:trHeight w:val="433"/>
        </w:trPr>
        <w:tc>
          <w:tcPr>
            <w:tcW w:w="674" w:type="dxa"/>
          </w:tcPr>
          <w:p w14:paraId="454318D4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4</w:t>
            </w:r>
          </w:p>
        </w:tc>
        <w:tc>
          <w:tcPr>
            <w:tcW w:w="8538" w:type="dxa"/>
          </w:tcPr>
          <w:p w14:paraId="6C4860B6" w14:textId="5842E82B" w:rsidR="004A4639" w:rsidRPr="007E05EF" w:rsidRDefault="004A4639" w:rsidP="007E05EF">
            <w:pPr>
              <w:spacing w:line="360" w:lineRule="auto"/>
            </w:pPr>
            <w:r w:rsidRPr="007E05EF">
              <w:t>Sağlık süreçlerinde hukuki ve adli durumlarda uygun karar ver</w:t>
            </w:r>
            <w:r w:rsidR="003B7599" w:rsidRPr="007E05EF">
              <w:t>ebilme</w:t>
            </w:r>
            <w:r w:rsidRPr="007E05EF">
              <w:t>, yönetme</w:t>
            </w:r>
            <w:r w:rsidR="007D6600" w:rsidRPr="007E05EF">
              <w:t>.</w:t>
            </w:r>
          </w:p>
        </w:tc>
      </w:tr>
      <w:tr w:rsidR="004A4639" w:rsidRPr="007E05EF" w14:paraId="2D1AA745" w14:textId="77777777" w:rsidTr="007E05EF">
        <w:trPr>
          <w:trHeight w:val="269"/>
        </w:trPr>
        <w:tc>
          <w:tcPr>
            <w:tcW w:w="674" w:type="dxa"/>
          </w:tcPr>
          <w:p w14:paraId="044846C4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5</w:t>
            </w:r>
          </w:p>
        </w:tc>
        <w:tc>
          <w:tcPr>
            <w:tcW w:w="8538" w:type="dxa"/>
          </w:tcPr>
          <w:p w14:paraId="63CF91D6" w14:textId="19D190FD" w:rsidR="004A4639" w:rsidRPr="007E05EF" w:rsidRDefault="004A4639" w:rsidP="007E05EF">
            <w:pPr>
              <w:spacing w:line="360" w:lineRule="auto"/>
            </w:pPr>
            <w:r w:rsidRPr="007E05EF">
              <w:t>Postmortem değişimleri tanımlayabilme</w:t>
            </w:r>
            <w:r w:rsidR="007D6600" w:rsidRPr="007E05EF">
              <w:t>.</w:t>
            </w:r>
          </w:p>
        </w:tc>
      </w:tr>
      <w:tr w:rsidR="004A4639" w:rsidRPr="007E05EF" w14:paraId="0EB6978A" w14:textId="77777777" w:rsidTr="007E05EF">
        <w:trPr>
          <w:trHeight w:val="1125"/>
        </w:trPr>
        <w:tc>
          <w:tcPr>
            <w:tcW w:w="674" w:type="dxa"/>
          </w:tcPr>
          <w:p w14:paraId="728FC473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6</w:t>
            </w:r>
          </w:p>
        </w:tc>
        <w:tc>
          <w:tcPr>
            <w:tcW w:w="8538" w:type="dxa"/>
          </w:tcPr>
          <w:p w14:paraId="10706D6F" w14:textId="77777777" w:rsidR="004A4639" w:rsidRPr="007E05EF" w:rsidRDefault="004A4639" w:rsidP="007E05EF">
            <w:pPr>
              <w:spacing w:line="360" w:lineRule="auto"/>
            </w:pPr>
            <w:r w:rsidRPr="007E05EF">
              <w:t>Karmaşık olmayan, sık görülen adli olguların muayenesi ön değerlendirmesi</w:t>
            </w:r>
          </w:p>
          <w:p w14:paraId="44230654" w14:textId="17B40BCF" w:rsidR="004A4639" w:rsidRPr="007E05EF" w:rsidRDefault="004A4639" w:rsidP="007E05EF">
            <w:pPr>
              <w:spacing w:line="360" w:lineRule="auto"/>
            </w:pPr>
            <w:r w:rsidRPr="007E05EF">
              <w:t>/değerlendirmesini yap</w:t>
            </w:r>
            <w:r w:rsidR="007A6930" w:rsidRPr="007E05EF">
              <w:t>abilme</w:t>
            </w:r>
            <w:r w:rsidRPr="007E05EF">
              <w:t>, gerekli planları oluştur</w:t>
            </w:r>
            <w:r w:rsidR="007A6930" w:rsidRPr="007E05EF">
              <w:t>abilme</w:t>
            </w:r>
            <w:r w:rsidRPr="007E05EF">
              <w:t>, uygulama ve süreç ve sonuçlarıyla ilgili hasta ve yakınlarını/toplumu bilgilendir</w:t>
            </w:r>
            <w:r w:rsidR="007A6930" w:rsidRPr="007E05EF">
              <w:t>ebilme</w:t>
            </w:r>
            <w:r w:rsidR="007D6600" w:rsidRPr="007E05EF">
              <w:t>.</w:t>
            </w:r>
          </w:p>
        </w:tc>
      </w:tr>
      <w:tr w:rsidR="004A4639" w:rsidRPr="007E05EF" w14:paraId="42D5A57D" w14:textId="77777777" w:rsidTr="007E05EF">
        <w:trPr>
          <w:trHeight w:val="732"/>
        </w:trPr>
        <w:tc>
          <w:tcPr>
            <w:tcW w:w="674" w:type="dxa"/>
          </w:tcPr>
          <w:p w14:paraId="0DE04681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7</w:t>
            </w:r>
          </w:p>
        </w:tc>
        <w:tc>
          <w:tcPr>
            <w:tcW w:w="8538" w:type="dxa"/>
          </w:tcPr>
          <w:p w14:paraId="6855E8EC" w14:textId="1C6CD174" w:rsidR="004A4639" w:rsidRPr="007E05EF" w:rsidRDefault="004A4639" w:rsidP="007E05EF">
            <w:pPr>
              <w:spacing w:line="360" w:lineRule="auto"/>
            </w:pPr>
            <w:r w:rsidRPr="007E05EF">
              <w:t>Karmaşık olmayan, sık görülen adli olguların adli raporlarını hazırlayabilme,</w:t>
            </w:r>
            <w:r w:rsidR="00625074">
              <w:t xml:space="preserve"> </w:t>
            </w:r>
            <w:r w:rsidRPr="007E05EF">
              <w:t>bildirim yapabilme</w:t>
            </w:r>
            <w:r w:rsidR="007D6600" w:rsidRPr="007E05EF">
              <w:t>.</w:t>
            </w:r>
          </w:p>
        </w:tc>
      </w:tr>
      <w:tr w:rsidR="004A4639" w:rsidRPr="007E05EF" w14:paraId="7F031811" w14:textId="77777777" w:rsidTr="007E05EF">
        <w:trPr>
          <w:trHeight w:val="332"/>
        </w:trPr>
        <w:tc>
          <w:tcPr>
            <w:tcW w:w="674" w:type="dxa"/>
          </w:tcPr>
          <w:p w14:paraId="193A7AA3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8</w:t>
            </w:r>
          </w:p>
        </w:tc>
        <w:tc>
          <w:tcPr>
            <w:tcW w:w="8538" w:type="dxa"/>
          </w:tcPr>
          <w:p w14:paraId="737F8AF7" w14:textId="37E4F637" w:rsidR="004A4639" w:rsidRPr="007E05EF" w:rsidRDefault="004A4639" w:rsidP="007E05EF">
            <w:pPr>
              <w:spacing w:line="360" w:lineRule="auto"/>
            </w:pPr>
            <w:r w:rsidRPr="007E05EF">
              <w:t>Adli olguları aydınlatıp onam alabilme</w:t>
            </w:r>
            <w:r w:rsidR="007D6600" w:rsidRPr="007E05EF">
              <w:t>.</w:t>
            </w:r>
          </w:p>
        </w:tc>
      </w:tr>
      <w:tr w:rsidR="004A4639" w:rsidRPr="007E05EF" w14:paraId="39466F69" w14:textId="77777777" w:rsidTr="007E05EF">
        <w:trPr>
          <w:trHeight w:val="197"/>
        </w:trPr>
        <w:tc>
          <w:tcPr>
            <w:tcW w:w="674" w:type="dxa"/>
          </w:tcPr>
          <w:p w14:paraId="34BF4B92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9</w:t>
            </w:r>
          </w:p>
        </w:tc>
        <w:tc>
          <w:tcPr>
            <w:tcW w:w="8538" w:type="dxa"/>
          </w:tcPr>
          <w:p w14:paraId="29C30292" w14:textId="65C668EE" w:rsidR="004A4639" w:rsidRPr="007E05EF" w:rsidRDefault="004A4639" w:rsidP="007E05EF">
            <w:pPr>
              <w:spacing w:line="360" w:lineRule="auto"/>
            </w:pPr>
            <w:r w:rsidRPr="007E05EF">
              <w:t xml:space="preserve">Uzmanlık gerektiren olguları ayırt </w:t>
            </w:r>
            <w:r w:rsidR="007A6930" w:rsidRPr="007E05EF">
              <w:t>edebilme</w:t>
            </w:r>
            <w:r w:rsidRPr="007E05EF">
              <w:t xml:space="preserve"> ve doğru yere yönlendirebilme</w:t>
            </w:r>
            <w:r w:rsidR="007D6600" w:rsidRPr="007E05EF">
              <w:t>.</w:t>
            </w:r>
          </w:p>
        </w:tc>
      </w:tr>
      <w:tr w:rsidR="004A4639" w:rsidRPr="007E05EF" w14:paraId="708D6D31" w14:textId="77777777" w:rsidTr="00860A2B">
        <w:trPr>
          <w:trHeight w:val="488"/>
        </w:trPr>
        <w:tc>
          <w:tcPr>
            <w:tcW w:w="674" w:type="dxa"/>
          </w:tcPr>
          <w:p w14:paraId="5E2CD6D9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10</w:t>
            </w:r>
          </w:p>
        </w:tc>
        <w:tc>
          <w:tcPr>
            <w:tcW w:w="8538" w:type="dxa"/>
          </w:tcPr>
          <w:p w14:paraId="793B3C83" w14:textId="07B46135" w:rsidR="004A4639" w:rsidRPr="007E05EF" w:rsidRDefault="004A4639" w:rsidP="007E05EF">
            <w:pPr>
              <w:spacing w:line="360" w:lineRule="auto"/>
            </w:pPr>
            <w:r w:rsidRPr="007E05EF">
              <w:t>Ölüm belgesi düzenleyebilme</w:t>
            </w:r>
            <w:r w:rsidR="007D6600" w:rsidRPr="007E05EF">
              <w:t>.</w:t>
            </w:r>
          </w:p>
        </w:tc>
      </w:tr>
      <w:tr w:rsidR="004A4639" w:rsidRPr="007E05EF" w14:paraId="5CEEC0C7" w14:textId="77777777" w:rsidTr="00860A2B">
        <w:trPr>
          <w:trHeight w:val="841"/>
        </w:trPr>
        <w:tc>
          <w:tcPr>
            <w:tcW w:w="674" w:type="dxa"/>
          </w:tcPr>
          <w:p w14:paraId="7CA2D786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11</w:t>
            </w:r>
          </w:p>
        </w:tc>
        <w:tc>
          <w:tcPr>
            <w:tcW w:w="8538" w:type="dxa"/>
          </w:tcPr>
          <w:p w14:paraId="0E333116" w14:textId="2E01F390" w:rsidR="004A4639" w:rsidRPr="007E05EF" w:rsidRDefault="004A4639" w:rsidP="007E05EF">
            <w:pPr>
              <w:spacing w:line="360" w:lineRule="auto"/>
            </w:pPr>
            <w:r w:rsidRPr="007E05EF">
              <w:t>Karmaşık olmayan, sık görülen adli olgularda vajinal, servikal ve gerekli diğer biyolojik örneklerini alabilme</w:t>
            </w:r>
            <w:r w:rsidR="007D6600" w:rsidRPr="007E05EF">
              <w:t>.</w:t>
            </w:r>
          </w:p>
        </w:tc>
      </w:tr>
      <w:tr w:rsidR="004A4639" w:rsidRPr="007E05EF" w14:paraId="5AFC1A50" w14:textId="77777777" w:rsidTr="00DC0B9C">
        <w:trPr>
          <w:trHeight w:val="333"/>
        </w:trPr>
        <w:tc>
          <w:tcPr>
            <w:tcW w:w="674" w:type="dxa"/>
          </w:tcPr>
          <w:p w14:paraId="4E667D71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12</w:t>
            </w:r>
          </w:p>
        </w:tc>
        <w:tc>
          <w:tcPr>
            <w:tcW w:w="8538" w:type="dxa"/>
          </w:tcPr>
          <w:p w14:paraId="4CE72826" w14:textId="1BE9B5D4" w:rsidR="004A4639" w:rsidRPr="007E05EF" w:rsidRDefault="004A4639" w:rsidP="007E05EF">
            <w:pPr>
              <w:spacing w:line="360" w:lineRule="auto"/>
            </w:pPr>
            <w:r w:rsidRPr="007E05EF">
              <w:t>Hastalık/travma şiddet skorlamasını değerlendirebilme</w:t>
            </w:r>
            <w:r w:rsidR="007D6600" w:rsidRPr="007E05EF">
              <w:t>.</w:t>
            </w:r>
          </w:p>
        </w:tc>
      </w:tr>
      <w:tr w:rsidR="004A4639" w:rsidRPr="007E05EF" w14:paraId="1EF967DF" w14:textId="77777777" w:rsidTr="00860A2B">
        <w:trPr>
          <w:trHeight w:val="688"/>
        </w:trPr>
        <w:tc>
          <w:tcPr>
            <w:tcW w:w="674" w:type="dxa"/>
          </w:tcPr>
          <w:p w14:paraId="148A471B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13</w:t>
            </w:r>
          </w:p>
        </w:tc>
        <w:tc>
          <w:tcPr>
            <w:tcW w:w="8538" w:type="dxa"/>
          </w:tcPr>
          <w:p w14:paraId="17D69AB2" w14:textId="6FF149AC" w:rsidR="004A4639" w:rsidRPr="007E05EF" w:rsidRDefault="004A4639" w:rsidP="007E05EF">
            <w:pPr>
              <w:spacing w:line="360" w:lineRule="auto"/>
            </w:pPr>
            <w:r w:rsidRPr="007E05EF">
              <w:t>Karmaşık olmayan, sık görülen adli olgularda hukuki ehliyeti ve rıza ehliyetini belirleyebilme ve solunum havasında alkol ölçümü yapabilme</w:t>
            </w:r>
            <w:r w:rsidR="007D6600" w:rsidRPr="007E05EF">
              <w:t>.</w:t>
            </w:r>
          </w:p>
        </w:tc>
      </w:tr>
      <w:tr w:rsidR="004A4639" w:rsidRPr="007E05EF" w14:paraId="5956D11B" w14:textId="77777777" w:rsidTr="00860A2B">
        <w:trPr>
          <w:trHeight w:val="476"/>
        </w:trPr>
        <w:tc>
          <w:tcPr>
            <w:tcW w:w="674" w:type="dxa"/>
          </w:tcPr>
          <w:p w14:paraId="61129B3E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14</w:t>
            </w:r>
          </w:p>
        </w:tc>
        <w:tc>
          <w:tcPr>
            <w:tcW w:w="8538" w:type="dxa"/>
          </w:tcPr>
          <w:p w14:paraId="21DA936F" w14:textId="38180F56" w:rsidR="004A4639" w:rsidRPr="007E05EF" w:rsidRDefault="004A4639" w:rsidP="007E05EF">
            <w:pPr>
              <w:spacing w:line="360" w:lineRule="auto"/>
            </w:pPr>
            <w:r w:rsidRPr="007E05EF">
              <w:t>Karmaşık olmayan adli olgulardaki etik sorunları çözebilme</w:t>
            </w:r>
            <w:r w:rsidR="007D6600" w:rsidRPr="007E05EF">
              <w:t>.</w:t>
            </w:r>
          </w:p>
        </w:tc>
      </w:tr>
      <w:tr w:rsidR="004A4639" w:rsidRPr="007E05EF" w14:paraId="327EEA0F" w14:textId="77777777" w:rsidTr="00860A2B">
        <w:trPr>
          <w:trHeight w:val="832"/>
        </w:trPr>
        <w:tc>
          <w:tcPr>
            <w:tcW w:w="674" w:type="dxa"/>
          </w:tcPr>
          <w:p w14:paraId="72A0D318" w14:textId="77777777" w:rsidR="004A4639" w:rsidRPr="007E05EF" w:rsidRDefault="004A4639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lastRenderedPageBreak/>
              <w:t>15</w:t>
            </w:r>
          </w:p>
        </w:tc>
        <w:tc>
          <w:tcPr>
            <w:tcW w:w="8538" w:type="dxa"/>
          </w:tcPr>
          <w:p w14:paraId="0F1EFA8F" w14:textId="0601AB6B" w:rsidR="004A4639" w:rsidRPr="007E05EF" w:rsidRDefault="004A4639" w:rsidP="007E05EF">
            <w:pPr>
              <w:spacing w:line="360" w:lineRule="auto"/>
            </w:pPr>
            <w:r w:rsidRPr="007E05EF">
              <w:t>Adli olgularla ilgili kişiler arası ilişkiler ve ekip çalışmasının gerektiği iletişim</w:t>
            </w:r>
            <w:r w:rsidR="00EE1BF1" w:rsidRPr="007E05EF">
              <w:t xml:space="preserve"> </w:t>
            </w:r>
            <w:r w:rsidRPr="007E05EF">
              <w:t>becerilerini kullan</w:t>
            </w:r>
            <w:r w:rsidR="0014795E" w:rsidRPr="007E05EF">
              <w:t>abilme</w:t>
            </w:r>
            <w:r w:rsidR="007D6600" w:rsidRPr="007E05EF">
              <w:t>.</w:t>
            </w:r>
          </w:p>
        </w:tc>
      </w:tr>
    </w:tbl>
    <w:p w14:paraId="3EACCCFC" w14:textId="77777777" w:rsidR="004A4639" w:rsidRPr="007E05EF" w:rsidRDefault="004A4639" w:rsidP="007E05EF">
      <w:pPr>
        <w:spacing w:line="360" w:lineRule="auto"/>
        <w:rPr>
          <w:b/>
        </w:rPr>
      </w:pPr>
    </w:p>
    <w:p w14:paraId="7C6DF8A0" w14:textId="77777777" w:rsidR="004A4639" w:rsidRPr="007E05EF" w:rsidRDefault="004A4639" w:rsidP="007E05EF">
      <w:pPr>
        <w:spacing w:line="360" w:lineRule="auto"/>
        <w:rPr>
          <w:b/>
        </w:rPr>
      </w:pPr>
    </w:p>
    <w:p w14:paraId="5D1CE8D1" w14:textId="77777777" w:rsidR="004A4639" w:rsidRPr="007E05EF" w:rsidRDefault="004A4639" w:rsidP="007E05EF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BE639E" w:rsidRPr="007E05EF" w14:paraId="49C30E08" w14:textId="77777777" w:rsidTr="00860A2B">
        <w:trPr>
          <w:trHeight w:val="453"/>
        </w:trPr>
        <w:tc>
          <w:tcPr>
            <w:tcW w:w="9212" w:type="dxa"/>
            <w:gridSpan w:val="2"/>
            <w:shd w:val="clear" w:color="auto" w:fill="94B3D6"/>
          </w:tcPr>
          <w:p w14:paraId="5220A767" w14:textId="227449D0" w:rsidR="00BE639E" w:rsidRPr="007E05EF" w:rsidRDefault="00691620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91620">
              <w:rPr>
                <w:b/>
              </w:rPr>
              <w:t xml:space="preserve">ÖĞRENİM </w:t>
            </w:r>
            <w:proofErr w:type="gramStart"/>
            <w:r w:rsidRPr="00691620">
              <w:rPr>
                <w:b/>
              </w:rPr>
              <w:t>KAZANIM(</w:t>
            </w:r>
            <w:proofErr w:type="gramEnd"/>
            <w:r w:rsidRPr="00691620">
              <w:rPr>
                <w:b/>
              </w:rPr>
              <w:t>LAR)I</w:t>
            </w:r>
          </w:p>
        </w:tc>
      </w:tr>
      <w:tr w:rsidR="0014795E" w:rsidRPr="007E05EF" w14:paraId="6EC156A3" w14:textId="77777777" w:rsidTr="007E05EF">
        <w:trPr>
          <w:trHeight w:val="412"/>
        </w:trPr>
        <w:tc>
          <w:tcPr>
            <w:tcW w:w="674" w:type="dxa"/>
          </w:tcPr>
          <w:p w14:paraId="5AFE2D29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</w:t>
            </w:r>
          </w:p>
        </w:tc>
        <w:tc>
          <w:tcPr>
            <w:tcW w:w="8538" w:type="dxa"/>
          </w:tcPr>
          <w:p w14:paraId="64175915" w14:textId="0E11369A" w:rsidR="0014795E" w:rsidRPr="007E05EF" w:rsidRDefault="0014795E" w:rsidP="007E05EF">
            <w:pPr>
              <w:spacing w:line="360" w:lineRule="auto"/>
            </w:pPr>
            <w:r w:rsidRPr="007E05EF">
              <w:t>Hekimlerin yasal ve adli sorumluluklarını açıklayabilir</w:t>
            </w:r>
            <w:r w:rsidR="007D6600" w:rsidRPr="007E05EF">
              <w:t>.</w:t>
            </w:r>
          </w:p>
        </w:tc>
      </w:tr>
      <w:tr w:rsidR="0014795E" w:rsidRPr="007E05EF" w14:paraId="288197B2" w14:textId="77777777" w:rsidTr="007E05EF">
        <w:trPr>
          <w:trHeight w:val="648"/>
        </w:trPr>
        <w:tc>
          <w:tcPr>
            <w:tcW w:w="674" w:type="dxa"/>
          </w:tcPr>
          <w:p w14:paraId="0A25AD85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2</w:t>
            </w:r>
          </w:p>
        </w:tc>
        <w:tc>
          <w:tcPr>
            <w:tcW w:w="8538" w:type="dxa"/>
          </w:tcPr>
          <w:p w14:paraId="627E75FF" w14:textId="45687C0D" w:rsidR="0014795E" w:rsidRPr="007E05EF" w:rsidRDefault="0014795E" w:rsidP="007E05EF">
            <w:pPr>
              <w:spacing w:line="360" w:lineRule="auto"/>
            </w:pPr>
            <w:r w:rsidRPr="007E05EF">
              <w:t>Kriminal olaylarda oluşan lezyonları tanıyabil</w:t>
            </w:r>
            <w:r w:rsidR="005248BA" w:rsidRPr="007E05EF">
              <w:t>me</w:t>
            </w:r>
            <w:r w:rsidRPr="007E05EF">
              <w:t>, niteliklerinin belirleyebilme ve bunları rapor edebil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0BA863D1" w14:textId="77777777" w:rsidTr="007E05EF">
        <w:trPr>
          <w:trHeight w:val="587"/>
        </w:trPr>
        <w:tc>
          <w:tcPr>
            <w:tcW w:w="674" w:type="dxa"/>
          </w:tcPr>
          <w:p w14:paraId="0EA55C43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3</w:t>
            </w:r>
          </w:p>
        </w:tc>
        <w:tc>
          <w:tcPr>
            <w:tcW w:w="8538" w:type="dxa"/>
          </w:tcPr>
          <w:p w14:paraId="78D12C96" w14:textId="546BCAD9" w:rsidR="0014795E" w:rsidRPr="007E05EF" w:rsidRDefault="0014795E" w:rsidP="007E05EF">
            <w:pPr>
              <w:spacing w:line="360" w:lineRule="auto"/>
            </w:pPr>
            <w:r w:rsidRPr="007E05EF">
              <w:t>En çok karşılaşılan adli ölüm olgularında keşif, olay yeri incelemesi ve otopside dikkat edilecek hususları açıklayabil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091013E0" w14:textId="77777777" w:rsidTr="007E05EF">
        <w:trPr>
          <w:trHeight w:val="315"/>
        </w:trPr>
        <w:tc>
          <w:tcPr>
            <w:tcW w:w="674" w:type="dxa"/>
          </w:tcPr>
          <w:p w14:paraId="5609FD00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4</w:t>
            </w:r>
          </w:p>
        </w:tc>
        <w:tc>
          <w:tcPr>
            <w:tcW w:w="8538" w:type="dxa"/>
          </w:tcPr>
          <w:p w14:paraId="583BCC0E" w14:textId="0653D350" w:rsidR="0014795E" w:rsidRPr="007E05EF" w:rsidRDefault="003B7599" w:rsidP="007E05EF">
            <w:pPr>
              <w:spacing w:line="360" w:lineRule="auto"/>
            </w:pPr>
            <w:r w:rsidRPr="007E05EF">
              <w:t>Sağlık süreçlerinde hukuki ve adli durumlarda uygun karar verebilir, yönetebilir.</w:t>
            </w:r>
          </w:p>
        </w:tc>
      </w:tr>
      <w:tr w:rsidR="0014795E" w:rsidRPr="007E05EF" w14:paraId="522A5B9C" w14:textId="77777777" w:rsidTr="00625074">
        <w:trPr>
          <w:trHeight w:val="321"/>
        </w:trPr>
        <w:tc>
          <w:tcPr>
            <w:tcW w:w="674" w:type="dxa"/>
          </w:tcPr>
          <w:p w14:paraId="48D7233C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5</w:t>
            </w:r>
          </w:p>
        </w:tc>
        <w:tc>
          <w:tcPr>
            <w:tcW w:w="8538" w:type="dxa"/>
          </w:tcPr>
          <w:p w14:paraId="006F8ABE" w14:textId="4C7E33F2" w:rsidR="0014795E" w:rsidRPr="007E05EF" w:rsidRDefault="0014795E" w:rsidP="007E05EF">
            <w:pPr>
              <w:spacing w:line="360" w:lineRule="auto"/>
            </w:pPr>
            <w:r w:rsidRPr="007E05EF">
              <w:t>Postmortem değişimleri tanımlayabil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3A7C680B" w14:textId="77777777" w:rsidTr="00860A2B">
        <w:trPr>
          <w:trHeight w:val="592"/>
        </w:trPr>
        <w:tc>
          <w:tcPr>
            <w:tcW w:w="674" w:type="dxa"/>
          </w:tcPr>
          <w:p w14:paraId="3E095F8B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6</w:t>
            </w:r>
          </w:p>
        </w:tc>
        <w:tc>
          <w:tcPr>
            <w:tcW w:w="8538" w:type="dxa"/>
          </w:tcPr>
          <w:p w14:paraId="68195873" w14:textId="77777777" w:rsidR="0014795E" w:rsidRPr="007E05EF" w:rsidRDefault="0014795E" w:rsidP="007E05EF">
            <w:pPr>
              <w:spacing w:line="360" w:lineRule="auto"/>
            </w:pPr>
            <w:r w:rsidRPr="007E05EF">
              <w:t>Karmaşık olmayan, sık görülen adli olguların muayenesi ön değerlendirmesi</w:t>
            </w:r>
          </w:p>
          <w:p w14:paraId="74B763CB" w14:textId="209BA14F" w:rsidR="0014795E" w:rsidRPr="007E05EF" w:rsidRDefault="0014795E" w:rsidP="007E05EF">
            <w:pPr>
              <w:spacing w:line="360" w:lineRule="auto"/>
            </w:pPr>
            <w:r w:rsidRPr="007E05EF">
              <w:t>/değerlendirmesini yapabil</w:t>
            </w:r>
            <w:r w:rsidR="005248BA" w:rsidRPr="007E05EF">
              <w:t>ir</w:t>
            </w:r>
            <w:r w:rsidRPr="007E05EF">
              <w:t>, gerekli planları oluşturabil</w:t>
            </w:r>
            <w:r w:rsidR="005248BA" w:rsidRPr="007E05EF">
              <w:t>ir</w:t>
            </w:r>
            <w:r w:rsidRPr="007E05EF">
              <w:t>, uygulama ve süreç ve sonuçlarıyla ilgili hasta ve yakınlarını/toplumu bilgilendirebil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51966174" w14:textId="77777777" w:rsidTr="00860A2B">
        <w:trPr>
          <w:trHeight w:val="592"/>
        </w:trPr>
        <w:tc>
          <w:tcPr>
            <w:tcW w:w="674" w:type="dxa"/>
          </w:tcPr>
          <w:p w14:paraId="51B04D3B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7</w:t>
            </w:r>
          </w:p>
        </w:tc>
        <w:tc>
          <w:tcPr>
            <w:tcW w:w="8538" w:type="dxa"/>
          </w:tcPr>
          <w:p w14:paraId="68BDBA06" w14:textId="17DCA287" w:rsidR="0014795E" w:rsidRPr="007E05EF" w:rsidRDefault="0014795E" w:rsidP="007E05EF">
            <w:pPr>
              <w:spacing w:line="360" w:lineRule="auto"/>
            </w:pPr>
            <w:r w:rsidRPr="007E05EF">
              <w:t>Karmaşık olmayan, sık görülen adli olguların adli raporlarını hazırlayabil</w:t>
            </w:r>
            <w:r w:rsidR="005248BA" w:rsidRPr="007E05EF">
              <w:t>ir</w:t>
            </w:r>
            <w:r w:rsidRPr="007E05EF">
              <w:t>,</w:t>
            </w:r>
            <w:r w:rsidR="00EE1BF1" w:rsidRPr="007E05EF">
              <w:t xml:space="preserve"> </w:t>
            </w:r>
            <w:r w:rsidRPr="007E05EF">
              <w:t>bildirim yapabil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5BB84777" w14:textId="77777777" w:rsidTr="00625074">
        <w:trPr>
          <w:trHeight w:val="242"/>
        </w:trPr>
        <w:tc>
          <w:tcPr>
            <w:tcW w:w="674" w:type="dxa"/>
          </w:tcPr>
          <w:p w14:paraId="112580DA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8</w:t>
            </w:r>
          </w:p>
        </w:tc>
        <w:tc>
          <w:tcPr>
            <w:tcW w:w="8538" w:type="dxa"/>
          </w:tcPr>
          <w:p w14:paraId="66CCD946" w14:textId="39035E70" w:rsidR="0014795E" w:rsidRPr="007E05EF" w:rsidRDefault="0014795E" w:rsidP="007E05EF">
            <w:pPr>
              <w:spacing w:line="360" w:lineRule="auto"/>
            </w:pPr>
            <w:r w:rsidRPr="007E05EF">
              <w:t>Adli olguları aydınlatıp onam alabil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6970BA8D" w14:textId="77777777" w:rsidTr="00625074">
        <w:trPr>
          <w:trHeight w:val="235"/>
        </w:trPr>
        <w:tc>
          <w:tcPr>
            <w:tcW w:w="674" w:type="dxa"/>
          </w:tcPr>
          <w:p w14:paraId="479A95CB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9</w:t>
            </w:r>
          </w:p>
        </w:tc>
        <w:tc>
          <w:tcPr>
            <w:tcW w:w="8538" w:type="dxa"/>
          </w:tcPr>
          <w:p w14:paraId="1071665D" w14:textId="3E68C44A" w:rsidR="0014795E" w:rsidRPr="007E05EF" w:rsidRDefault="0014795E" w:rsidP="007E05EF">
            <w:pPr>
              <w:spacing w:line="360" w:lineRule="auto"/>
            </w:pPr>
            <w:r w:rsidRPr="007E05EF">
              <w:t>Uzmanlık gerektiren olguları ayırt edebil</w:t>
            </w:r>
            <w:r w:rsidR="005248BA" w:rsidRPr="007E05EF">
              <w:t>ir</w:t>
            </w:r>
            <w:r w:rsidRPr="007E05EF">
              <w:t xml:space="preserve"> ve doğru yere yönlendirebil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470CE30D" w14:textId="77777777" w:rsidTr="00625074">
        <w:trPr>
          <w:trHeight w:val="241"/>
        </w:trPr>
        <w:tc>
          <w:tcPr>
            <w:tcW w:w="674" w:type="dxa"/>
          </w:tcPr>
          <w:p w14:paraId="24B198FA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10</w:t>
            </w:r>
          </w:p>
        </w:tc>
        <w:tc>
          <w:tcPr>
            <w:tcW w:w="8538" w:type="dxa"/>
          </w:tcPr>
          <w:p w14:paraId="4C467BEC" w14:textId="514AD20B" w:rsidR="0014795E" w:rsidRPr="007E05EF" w:rsidRDefault="0014795E" w:rsidP="007E05EF">
            <w:pPr>
              <w:spacing w:line="360" w:lineRule="auto"/>
            </w:pPr>
            <w:r w:rsidRPr="007E05EF">
              <w:t>Ölüm belgesi düzenleyebil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21B6DAF2" w14:textId="77777777" w:rsidTr="00860A2B">
        <w:trPr>
          <w:trHeight w:val="592"/>
        </w:trPr>
        <w:tc>
          <w:tcPr>
            <w:tcW w:w="674" w:type="dxa"/>
          </w:tcPr>
          <w:p w14:paraId="546F4D27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11</w:t>
            </w:r>
          </w:p>
        </w:tc>
        <w:tc>
          <w:tcPr>
            <w:tcW w:w="8538" w:type="dxa"/>
          </w:tcPr>
          <w:p w14:paraId="4CEFAC6E" w14:textId="543F31FC" w:rsidR="0014795E" w:rsidRPr="007E05EF" w:rsidRDefault="0014795E" w:rsidP="007E05EF">
            <w:pPr>
              <w:spacing w:line="360" w:lineRule="auto"/>
            </w:pPr>
            <w:r w:rsidRPr="007E05EF">
              <w:t>Karmaşık olmayan, sık görülen adli olgularda vajinal, servikal ve gerekli diğer biyolojik örneklerini alabil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6CFCB56A" w14:textId="77777777" w:rsidTr="00625074">
        <w:trPr>
          <w:trHeight w:val="273"/>
        </w:trPr>
        <w:tc>
          <w:tcPr>
            <w:tcW w:w="674" w:type="dxa"/>
          </w:tcPr>
          <w:p w14:paraId="7EFA275D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12</w:t>
            </w:r>
          </w:p>
        </w:tc>
        <w:tc>
          <w:tcPr>
            <w:tcW w:w="8538" w:type="dxa"/>
          </w:tcPr>
          <w:p w14:paraId="5DC5167E" w14:textId="176D67FE" w:rsidR="0014795E" w:rsidRPr="007E05EF" w:rsidRDefault="0014795E" w:rsidP="007E05EF">
            <w:pPr>
              <w:spacing w:line="360" w:lineRule="auto"/>
            </w:pPr>
            <w:r w:rsidRPr="007E05EF">
              <w:t>Hastalık/travma şiddet skorlamasını değerlendirebil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07DAB80F" w14:textId="77777777" w:rsidTr="00860A2B">
        <w:trPr>
          <w:trHeight w:val="592"/>
        </w:trPr>
        <w:tc>
          <w:tcPr>
            <w:tcW w:w="674" w:type="dxa"/>
          </w:tcPr>
          <w:p w14:paraId="35C894F3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13</w:t>
            </w:r>
          </w:p>
        </w:tc>
        <w:tc>
          <w:tcPr>
            <w:tcW w:w="8538" w:type="dxa"/>
          </w:tcPr>
          <w:p w14:paraId="6B07086A" w14:textId="5B3B2DC6" w:rsidR="0014795E" w:rsidRPr="007E05EF" w:rsidRDefault="0014795E" w:rsidP="007E05EF">
            <w:pPr>
              <w:spacing w:line="360" w:lineRule="auto"/>
            </w:pPr>
            <w:r w:rsidRPr="007E05EF">
              <w:t>Karmaşık olmayan, sık görülen adli olgularda hukuki ehliyeti ve rıza ehliyetini belirleyebil</w:t>
            </w:r>
            <w:r w:rsidR="005248BA" w:rsidRPr="007E05EF">
              <w:t>ir</w:t>
            </w:r>
            <w:r w:rsidRPr="007E05EF">
              <w:t xml:space="preserve"> ve solunum havasında alkol ölçümü yapabil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2F263299" w14:textId="77777777" w:rsidTr="00625074">
        <w:trPr>
          <w:trHeight w:val="304"/>
        </w:trPr>
        <w:tc>
          <w:tcPr>
            <w:tcW w:w="674" w:type="dxa"/>
          </w:tcPr>
          <w:p w14:paraId="6CD3BA23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14</w:t>
            </w:r>
          </w:p>
        </w:tc>
        <w:tc>
          <w:tcPr>
            <w:tcW w:w="8538" w:type="dxa"/>
          </w:tcPr>
          <w:p w14:paraId="1198D4BE" w14:textId="0857EF1B" w:rsidR="0014795E" w:rsidRPr="007E05EF" w:rsidRDefault="0014795E" w:rsidP="007E05EF">
            <w:pPr>
              <w:spacing w:line="360" w:lineRule="auto"/>
            </w:pPr>
            <w:r w:rsidRPr="007E05EF">
              <w:t>Karmaşık olmayan adli olgulardaki etik sorunları çözebil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  <w:tr w:rsidR="0014795E" w:rsidRPr="007E05EF" w14:paraId="6DA8F3C6" w14:textId="77777777" w:rsidTr="00625074">
        <w:trPr>
          <w:trHeight w:val="736"/>
        </w:trPr>
        <w:tc>
          <w:tcPr>
            <w:tcW w:w="674" w:type="dxa"/>
          </w:tcPr>
          <w:p w14:paraId="676FEC8C" w14:textId="77777777" w:rsidR="0014795E" w:rsidRPr="007E05EF" w:rsidRDefault="0014795E" w:rsidP="007E05E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E05EF">
              <w:rPr>
                <w:b/>
              </w:rPr>
              <w:t>15</w:t>
            </w:r>
          </w:p>
        </w:tc>
        <w:tc>
          <w:tcPr>
            <w:tcW w:w="8538" w:type="dxa"/>
          </w:tcPr>
          <w:p w14:paraId="4BD2B650" w14:textId="433D700F" w:rsidR="0014795E" w:rsidRPr="007E05EF" w:rsidRDefault="0014795E" w:rsidP="007E05EF">
            <w:pPr>
              <w:spacing w:line="360" w:lineRule="auto"/>
            </w:pPr>
            <w:r w:rsidRPr="007E05EF">
              <w:t>Adli olgularla ilgili kişiler arası ilişkiler ve ekip çalışmasının gerektiği iletişim</w:t>
            </w:r>
            <w:r w:rsidR="00EE1BF1" w:rsidRPr="007E05EF">
              <w:t xml:space="preserve"> becerilerini</w:t>
            </w:r>
            <w:r w:rsidRPr="007E05EF">
              <w:t xml:space="preserve"> kullanabil</w:t>
            </w:r>
            <w:r w:rsidR="005248BA" w:rsidRPr="007E05EF">
              <w:t>ir</w:t>
            </w:r>
            <w:r w:rsidR="007D6600" w:rsidRPr="007E05EF">
              <w:t>.</w:t>
            </w:r>
          </w:p>
        </w:tc>
      </w:tr>
    </w:tbl>
    <w:p w14:paraId="633061B1" w14:textId="77777777" w:rsidR="00BE639E" w:rsidRPr="007E05EF" w:rsidRDefault="00BE639E" w:rsidP="007E05EF">
      <w:pPr>
        <w:spacing w:line="360" w:lineRule="auto"/>
        <w:rPr>
          <w:b/>
        </w:rPr>
      </w:pPr>
    </w:p>
    <w:p w14:paraId="428DEBB3" w14:textId="77777777" w:rsidR="00916B50" w:rsidRPr="007E05EF" w:rsidRDefault="00916B50" w:rsidP="007E05EF">
      <w:pPr>
        <w:spacing w:line="360" w:lineRule="auto"/>
        <w:rPr>
          <w:b/>
        </w:rPr>
      </w:pPr>
    </w:p>
    <w:p w14:paraId="75D02071" w14:textId="77777777" w:rsidR="004A4639" w:rsidRPr="007E05EF" w:rsidRDefault="004A4639" w:rsidP="007E05EF">
      <w:pPr>
        <w:spacing w:line="360" w:lineRule="auto"/>
        <w:rPr>
          <w:b/>
        </w:rPr>
      </w:pPr>
    </w:p>
    <w:p w14:paraId="3F972D39" w14:textId="77777777" w:rsidR="00916B50" w:rsidRPr="007E05EF" w:rsidRDefault="00916B50" w:rsidP="007E05EF">
      <w:pPr>
        <w:spacing w:line="360" w:lineRule="auto"/>
      </w:pPr>
    </w:p>
    <w:p w14:paraId="3ADB7ED8" w14:textId="77777777" w:rsidR="008F30AE" w:rsidRPr="007E05EF" w:rsidRDefault="008F30AE" w:rsidP="007E05EF">
      <w:pPr>
        <w:spacing w:line="360" w:lineRule="auto"/>
      </w:pPr>
    </w:p>
    <w:sectPr w:rsidR="008F30AE" w:rsidRPr="007E05EF" w:rsidSect="008F30E7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50"/>
    <w:rsid w:val="000509A3"/>
    <w:rsid w:val="000A16CF"/>
    <w:rsid w:val="0014795E"/>
    <w:rsid w:val="00161432"/>
    <w:rsid w:val="0017418D"/>
    <w:rsid w:val="00212AF9"/>
    <w:rsid w:val="00242CF7"/>
    <w:rsid w:val="002A3254"/>
    <w:rsid w:val="00305CCE"/>
    <w:rsid w:val="00310C65"/>
    <w:rsid w:val="00347E37"/>
    <w:rsid w:val="003640A4"/>
    <w:rsid w:val="003B7599"/>
    <w:rsid w:val="004A4639"/>
    <w:rsid w:val="004C4F49"/>
    <w:rsid w:val="005248BA"/>
    <w:rsid w:val="00545005"/>
    <w:rsid w:val="00625074"/>
    <w:rsid w:val="006471D2"/>
    <w:rsid w:val="00691620"/>
    <w:rsid w:val="00722248"/>
    <w:rsid w:val="007329B4"/>
    <w:rsid w:val="00736BAF"/>
    <w:rsid w:val="007A6930"/>
    <w:rsid w:val="007B1790"/>
    <w:rsid w:val="007D6600"/>
    <w:rsid w:val="007E05EF"/>
    <w:rsid w:val="0084458F"/>
    <w:rsid w:val="008C5339"/>
    <w:rsid w:val="008F30AE"/>
    <w:rsid w:val="008F30E7"/>
    <w:rsid w:val="00916B50"/>
    <w:rsid w:val="00994D06"/>
    <w:rsid w:val="009D2E13"/>
    <w:rsid w:val="009F07BE"/>
    <w:rsid w:val="00A04988"/>
    <w:rsid w:val="00A22905"/>
    <w:rsid w:val="00A236B4"/>
    <w:rsid w:val="00A61D1B"/>
    <w:rsid w:val="00AC0776"/>
    <w:rsid w:val="00B81AB0"/>
    <w:rsid w:val="00BC45A8"/>
    <w:rsid w:val="00BE639E"/>
    <w:rsid w:val="00C53E0E"/>
    <w:rsid w:val="00D73256"/>
    <w:rsid w:val="00D959DC"/>
    <w:rsid w:val="00DA06F7"/>
    <w:rsid w:val="00DC0B9C"/>
    <w:rsid w:val="00E22BCD"/>
    <w:rsid w:val="00E313F8"/>
    <w:rsid w:val="00ED53CB"/>
    <w:rsid w:val="00EE1BF1"/>
    <w:rsid w:val="00F442BB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8DEB8F"/>
  <w15:docId w15:val="{46DBF88F-D278-493E-A7EE-E978DEB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53</cp:revision>
  <dcterms:created xsi:type="dcterms:W3CDTF">2022-08-13T09:08:00Z</dcterms:created>
  <dcterms:modified xsi:type="dcterms:W3CDTF">2022-08-26T05:59:00Z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